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BE2" w:rsidRDefault="00110BE2" w:rsidP="00110BE2">
      <w:pPr>
        <w:pStyle w:val="a3"/>
        <w:widowControl/>
        <w:spacing w:afterLines="50" w:after="156" w:line="600" w:lineRule="exact"/>
        <w:ind w:left="0" w:right="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附件1：2019年院（部）博士引进计划一览表</w:t>
      </w:r>
    </w:p>
    <w:tbl>
      <w:tblPr>
        <w:tblW w:w="93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435"/>
        <w:gridCol w:w="780"/>
        <w:gridCol w:w="1045"/>
        <w:gridCol w:w="3026"/>
      </w:tblGrid>
      <w:tr w:rsidR="00110BE2" w:rsidTr="007A178E">
        <w:trPr>
          <w:trHeight w:val="71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招聘部门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招聘专业名称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岗位类型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联系人、电话、邮箱</w:t>
            </w:r>
          </w:p>
        </w:tc>
      </w:tr>
      <w:tr w:rsidR="00110BE2" w:rsidTr="007A178E">
        <w:trPr>
          <w:trHeight w:val="539"/>
        </w:trPr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基础医学院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基础医学--医学微生物学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教学科研</w:t>
            </w:r>
          </w:p>
        </w:tc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联 系 人：张博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联系电话：0373-3029116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br/>
              <w:t xml:space="preserve">          15037364555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招聘邮箱: jcbbgs@xxmu.edu.cn</w:t>
            </w:r>
          </w:p>
        </w:tc>
      </w:tr>
      <w:tr w:rsidR="00110BE2" w:rsidTr="007A178E">
        <w:trPr>
          <w:trHeight w:val="495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基础医学-病理学与病理生理学（肿瘤分子病理）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教学科研</w:t>
            </w:r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jc w:val="lef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10BE2" w:rsidTr="007A178E">
        <w:trPr>
          <w:trHeight w:val="495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基础医学-寄生虫学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教学科研</w:t>
            </w:r>
          </w:p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专职科研</w:t>
            </w:r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jc w:val="lef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10BE2" w:rsidTr="007A178E">
        <w:trPr>
          <w:trHeight w:val="569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生物学-生物化学与分子生物学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专职科研</w:t>
            </w:r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jc w:val="lef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10BE2" w:rsidTr="007A178E">
        <w:trPr>
          <w:trHeight w:val="495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材料科学与工程-材料学（组织相容材料）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专职科研</w:t>
            </w:r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jc w:val="lef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10BE2" w:rsidTr="007A178E">
        <w:trPr>
          <w:trHeight w:val="495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生物学-细胞生物学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专职科研</w:t>
            </w:r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jc w:val="lef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10BE2" w:rsidTr="007A178E">
        <w:trPr>
          <w:trHeight w:val="495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基础医学--人体解剖与组织胚胎学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教学科研</w:t>
            </w:r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jc w:val="lef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10BE2" w:rsidTr="007A178E">
        <w:trPr>
          <w:trHeight w:val="495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基础医学—生理学与神经生物学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教学科研</w:t>
            </w:r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jc w:val="lef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10BE2" w:rsidTr="007A178E">
        <w:trPr>
          <w:trHeight w:val="434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免疫学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教学科研</w:t>
            </w:r>
          </w:p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专职科研</w:t>
            </w:r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jc w:val="lef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10BE2" w:rsidTr="007A178E">
        <w:trPr>
          <w:trHeight w:val="1108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基础医学—生物化学（肿瘤分子生物学、疾病分子机理，药物作用分子机制）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教学科研</w:t>
            </w:r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jc w:val="lef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10BE2" w:rsidTr="007A178E">
        <w:trPr>
          <w:trHeight w:val="495"/>
        </w:trPr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公共卫生学院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预防医学-流行病与卫生统计学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教学科研</w:t>
            </w:r>
          </w:p>
        </w:tc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联 系 人：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孟丽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联系电话：0373-3831325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br/>
              <w:t xml:space="preserve">          15937384772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招聘邮箱: gwxb@xxmu.edu.cn</w:t>
            </w:r>
          </w:p>
        </w:tc>
      </w:tr>
      <w:tr w:rsidR="00110BE2" w:rsidTr="007A178E">
        <w:trPr>
          <w:trHeight w:val="495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公共卫生与预防医学-卫生毒理学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教学科研</w:t>
            </w:r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jc w:val="lef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10BE2" w:rsidTr="007A178E">
        <w:trPr>
          <w:trHeight w:val="911"/>
        </w:trPr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药学院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药学-药理学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生物学-生物化学与分子生物学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教学科研</w:t>
            </w:r>
          </w:p>
        </w:tc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联 系 人：刘蕊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联系电话：0373-3029879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br/>
              <w:t xml:space="preserve">          13938711698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招聘邮箱: yxybgs@xxmu.edu.cn</w:t>
            </w:r>
          </w:p>
        </w:tc>
      </w:tr>
      <w:tr w:rsidR="00110BE2" w:rsidTr="007A178E">
        <w:trPr>
          <w:trHeight w:val="1369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药学（药理学）；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基础医学—病理学与病理生理学                               生物学—生物化学与分子生物学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教学科研</w:t>
            </w:r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jc w:val="lef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10BE2" w:rsidTr="007A178E">
        <w:trPr>
          <w:trHeight w:val="599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药学—药物分析学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化学—分析化学专业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教学科研</w:t>
            </w:r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jc w:val="lef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10BE2" w:rsidTr="007A178E">
        <w:trPr>
          <w:trHeight w:val="495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中药学-中药学（中药资源或中药质量）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药学-生药学（生药分析或生药药理）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教学科研</w:t>
            </w:r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jc w:val="lef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</w:tbl>
    <w:p w:rsidR="00110BE2" w:rsidRDefault="00110BE2" w:rsidP="00110BE2">
      <w:pPr>
        <w:widowControl/>
        <w:jc w:val="center"/>
        <w:textAlignment w:val="center"/>
        <w:rPr>
          <w:rFonts w:ascii="宋体" w:hAnsi="宋体" w:cs="宋体"/>
          <w:bCs/>
          <w:color w:val="000000"/>
          <w:kern w:val="0"/>
          <w:sz w:val="20"/>
          <w:szCs w:val="20"/>
          <w:lang w:bidi="ar"/>
        </w:rPr>
      </w:pPr>
      <w:r>
        <w:rPr>
          <w:rFonts w:ascii="宋体" w:hAnsi="宋体" w:cs="宋体" w:hint="eastAsia"/>
          <w:bCs/>
          <w:color w:val="000000"/>
          <w:kern w:val="0"/>
          <w:sz w:val="20"/>
          <w:szCs w:val="20"/>
          <w:lang w:bidi="ar"/>
        </w:rPr>
        <w:br w:type="page"/>
      </w:r>
    </w:p>
    <w:tbl>
      <w:tblPr>
        <w:tblW w:w="93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420"/>
        <w:gridCol w:w="810"/>
        <w:gridCol w:w="1030"/>
        <w:gridCol w:w="3026"/>
      </w:tblGrid>
      <w:tr w:rsidR="00110BE2" w:rsidTr="007A178E">
        <w:trPr>
          <w:trHeight w:val="495"/>
        </w:trPr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lastRenderedPageBreak/>
              <w:t>护理学院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教学科研</w:t>
            </w:r>
          </w:p>
        </w:tc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联 系 人：耿晓松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联系电话：0373-3029987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br/>
              <w:t xml:space="preserve">          13569838047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招聘邮箱：hlxy@xxmu.edu.cn</w:t>
            </w:r>
          </w:p>
        </w:tc>
      </w:tr>
      <w:tr w:rsidR="00110BE2" w:rsidTr="007A178E">
        <w:trPr>
          <w:trHeight w:val="806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公共卫生与预防医学（卫生统计学与流行病学）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教学科研</w:t>
            </w:r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jc w:val="lef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10BE2" w:rsidTr="007A178E">
        <w:trPr>
          <w:trHeight w:val="495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教育学、心理学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专职科研</w:t>
            </w:r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jc w:val="lef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10BE2" w:rsidTr="007A178E">
        <w:trPr>
          <w:trHeight w:val="105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法医学院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基础医学-法医学（法医临床学）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教学科研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 xml:space="preserve">联 系 人：白婕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联系电话：0373-38313173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br/>
              <w:t xml:space="preserve">          13700738556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招聘邮箱:fyxx201606@126.com</w:t>
            </w:r>
          </w:p>
        </w:tc>
      </w:tr>
      <w:tr w:rsidR="00110BE2" w:rsidTr="007A178E">
        <w:trPr>
          <w:trHeight w:val="495"/>
        </w:trPr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管理学院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工商管理各专业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教学科研</w:t>
            </w:r>
          </w:p>
        </w:tc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 xml:space="preserve">联 系 人： 袁秀伟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联系电话： 0373-3029894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br/>
              <w:t xml:space="preserve">           137891981603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招聘邮箱:glxy@xxmu.edu.cn</w:t>
            </w:r>
          </w:p>
        </w:tc>
      </w:tr>
      <w:tr w:rsidR="00110BE2" w:rsidTr="007A178E">
        <w:trPr>
          <w:trHeight w:val="658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公共管理各专业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教学科研</w:t>
            </w:r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jc w:val="lef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10BE2" w:rsidTr="007A178E">
        <w:trPr>
          <w:trHeight w:val="495"/>
        </w:trPr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生命科学技术学院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合成生物学-肿瘤精准治疗关键技术（免疫细胞改造、基因回路构建及基因编辑）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教学科研</w:t>
            </w:r>
          </w:p>
        </w:tc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联 系 人：付玉洁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联系电话：0373—3029887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br/>
              <w:t xml:space="preserve">          13938721926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招聘邮箱: smkxjsxy@xxmu.edu.cn</w:t>
            </w:r>
          </w:p>
        </w:tc>
      </w:tr>
      <w:tr w:rsidR="00110BE2" w:rsidTr="007A178E">
        <w:trPr>
          <w:trHeight w:val="455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计算生物学与定量分析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教学科研</w:t>
            </w:r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jc w:val="lef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10BE2" w:rsidTr="007A178E">
        <w:trPr>
          <w:trHeight w:val="495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生物制药（新型基因药物，新型疫苗、抗体研究）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教学科研</w:t>
            </w:r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jc w:val="lef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10BE2" w:rsidTr="007A178E">
        <w:trPr>
          <w:trHeight w:val="554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神经保护、再生机制及应用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教学科研</w:t>
            </w:r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jc w:val="lef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10BE2" w:rsidTr="007A178E">
        <w:trPr>
          <w:trHeight w:val="510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干细胞治疗技术与转化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教学科研</w:t>
            </w:r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jc w:val="lef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10BE2" w:rsidTr="007A178E">
        <w:trPr>
          <w:trHeight w:val="105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心理学院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心理学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—基础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心理学/应用心理学/发展与教育心理学(均可)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教学科研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联 系 人：邹枫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联系电话：0373-3831810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br/>
              <w:t xml:space="preserve">          15936538980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招聘邮箱:zoufeng@xxmu.edu.cn</w:t>
            </w:r>
          </w:p>
        </w:tc>
      </w:tr>
      <w:tr w:rsidR="00110BE2" w:rsidTr="007A178E">
        <w:trPr>
          <w:trHeight w:val="105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外语学院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文学-外国语言文学-英语语言文学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教学科研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联 系 人：刘建峰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联系电话：0373--3831491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br/>
              <w:t xml:space="preserve">          13603732957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招聘邮箱: 121015@xxmu.edu.cn</w:t>
            </w:r>
          </w:p>
        </w:tc>
      </w:tr>
      <w:tr w:rsidR="00110BE2" w:rsidTr="007A178E">
        <w:trPr>
          <w:trHeight w:val="495"/>
        </w:trPr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生物医学工程学院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生物医学工程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教学科研</w:t>
            </w:r>
          </w:p>
        </w:tc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联 系 人：王天磊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联系电话：0373-3831393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br/>
              <w:t xml:space="preserve">          13603735699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招聘邮箱: 052133@xxmu.edu.cn</w:t>
            </w:r>
          </w:p>
        </w:tc>
      </w:tr>
      <w:tr w:rsidR="00110BE2" w:rsidTr="007A178E">
        <w:trPr>
          <w:trHeight w:val="495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仪器科学与技术、机械工程-机械电子工程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教学科研</w:t>
            </w:r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jc w:val="lef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10BE2" w:rsidTr="007A178E">
        <w:trPr>
          <w:trHeight w:val="779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计算机科学与技术、数学-计算数学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教学科研</w:t>
            </w:r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jc w:val="lef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</w:tbl>
    <w:p w:rsidR="00110BE2" w:rsidRDefault="00110BE2" w:rsidP="00110BE2">
      <w:pPr>
        <w:widowControl/>
        <w:jc w:val="center"/>
        <w:textAlignment w:val="center"/>
        <w:rPr>
          <w:rFonts w:ascii="宋体" w:hAnsi="宋体" w:cs="宋体"/>
          <w:bCs/>
          <w:color w:val="000000"/>
          <w:kern w:val="0"/>
          <w:sz w:val="20"/>
          <w:szCs w:val="20"/>
          <w:lang w:bidi="ar"/>
        </w:rPr>
      </w:pPr>
      <w:r>
        <w:rPr>
          <w:rFonts w:ascii="宋体" w:hAnsi="宋体" w:cs="宋体" w:hint="eastAsia"/>
          <w:bCs/>
          <w:color w:val="000000"/>
          <w:kern w:val="0"/>
          <w:sz w:val="20"/>
          <w:szCs w:val="20"/>
          <w:lang w:bidi="ar"/>
        </w:rPr>
        <w:br w:type="page"/>
      </w:r>
    </w:p>
    <w:tbl>
      <w:tblPr>
        <w:tblW w:w="93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7"/>
        <w:gridCol w:w="3240"/>
        <w:gridCol w:w="825"/>
        <w:gridCol w:w="1030"/>
        <w:gridCol w:w="3026"/>
      </w:tblGrid>
      <w:tr w:rsidR="00110BE2" w:rsidTr="007A178E">
        <w:trPr>
          <w:trHeight w:val="495"/>
        </w:trPr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lastRenderedPageBreak/>
              <w:t>马克思主义学院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马克思主义理论—中国近现代史基本问题研究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教学科研</w:t>
            </w:r>
          </w:p>
        </w:tc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联 系 人：李倩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联系电话：0373-3029124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br/>
              <w:t xml:space="preserve">          15037326223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招聘邮箱：shekebu@xxmu.edu.cn</w:t>
            </w:r>
          </w:p>
        </w:tc>
      </w:tr>
      <w:tr w:rsidR="00110BE2" w:rsidTr="007A178E">
        <w:trPr>
          <w:trHeight w:val="495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马克思主义理论—马克思主义中国化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教学科研</w:t>
            </w:r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jc w:val="lef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10BE2" w:rsidTr="007A178E">
        <w:trPr>
          <w:trHeight w:val="495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马克思主义理论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—思想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道德修养与法律基础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教学科研</w:t>
            </w:r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jc w:val="lef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10BE2" w:rsidTr="007A178E">
        <w:trPr>
          <w:trHeight w:val="495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马克思主义理论—马克思主义基本原理概论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教学科研</w:t>
            </w:r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jc w:val="lef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10BE2" w:rsidTr="007A178E">
        <w:trPr>
          <w:trHeight w:val="495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政治学—科学社会主义与国际共产主义运动、国际政治、国际关系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教学科研</w:t>
            </w:r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jc w:val="lef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10BE2" w:rsidTr="007A178E">
        <w:trPr>
          <w:trHeight w:val="495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艺术学—美术学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教学科研</w:t>
            </w:r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jc w:val="lef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10BE2" w:rsidTr="007A178E">
        <w:trPr>
          <w:trHeight w:val="495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教育学—教育学、心理学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教学科研</w:t>
            </w:r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jc w:val="lef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10BE2" w:rsidTr="007A178E">
        <w:trPr>
          <w:trHeight w:val="99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体育教学部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体育学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—体育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人文社会学、运动人体科学、体育教育训练学、民族传统体育学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教学科研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联 系 人：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郑聪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联系电话：0373-3029076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br/>
              <w:t xml:space="preserve">          13839099947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招聘邮箱：zhengcong@xxmu.edu.cn</w:t>
            </w:r>
          </w:p>
        </w:tc>
      </w:tr>
      <w:tr w:rsidR="00110BE2" w:rsidTr="007A178E">
        <w:trPr>
          <w:trHeight w:val="495"/>
        </w:trPr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第一附属医院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临床医学—内科学、外科学、儿科学、神经病学、急诊医学、眼科学、耳鼻咽喉科学、妇产科学、临床检验诊断学、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教学医疗科研</w:t>
            </w:r>
          </w:p>
        </w:tc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联 系 人：田玉军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联系电话：0373-4402267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br/>
              <w:t xml:space="preserve">          18537330695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招聘邮箱：rskxx@163.com</w:t>
            </w:r>
          </w:p>
        </w:tc>
      </w:tr>
      <w:tr w:rsidR="00110BE2" w:rsidTr="007A178E">
        <w:trPr>
          <w:trHeight w:val="495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口腔医学—口腔临床医学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教学医疗科研</w:t>
            </w:r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jc w:val="lef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10BE2" w:rsidTr="007A178E">
        <w:trPr>
          <w:trHeight w:val="495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药学——药理学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教学医疗科研</w:t>
            </w:r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jc w:val="lef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10BE2" w:rsidTr="007A178E">
        <w:trPr>
          <w:trHeight w:val="495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基础医学—免疫学、病理学与病理生理学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教学医疗科研</w:t>
            </w:r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jc w:val="lef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10BE2" w:rsidTr="007A178E">
        <w:trPr>
          <w:trHeight w:val="495"/>
        </w:trPr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第二附属医院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临床医学—精神病与精神卫生学、神经病学、内科学、外科学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教学医疗科研</w:t>
            </w:r>
          </w:p>
        </w:tc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联 系 人：时小燕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联系电话：0373-3373869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br/>
              <w:t xml:space="preserve">          18537339611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招聘邮箱: rsk3938@126.com</w:t>
            </w:r>
          </w:p>
        </w:tc>
      </w:tr>
      <w:tr w:rsidR="00110BE2" w:rsidTr="007A178E">
        <w:trPr>
          <w:trHeight w:val="495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公共卫生与预防医学-流行病与卫生统计学　（临床流行病学方向）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教学医疗科研</w:t>
            </w:r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jc w:val="lef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10BE2" w:rsidTr="007A178E">
        <w:trPr>
          <w:trHeight w:val="495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药学-药理学（临床药理学方向）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教学医疗科研</w:t>
            </w:r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jc w:val="lef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10BE2" w:rsidTr="007A178E">
        <w:trPr>
          <w:trHeight w:val="495"/>
        </w:trPr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第三附属医院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临床医学—内科学、外科学、眼科学、儿科学、妇产科学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教学医疗科研</w:t>
            </w:r>
          </w:p>
        </w:tc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联 系 人：姜阳春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联系电话：0373-3029163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br/>
              <w:t xml:space="preserve">          13072600033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  <w:lang w:bidi="ar"/>
              </w:rPr>
              <w:br/>
              <w:t>招聘邮箱：sfyrsk@xxmu.edu.cn</w:t>
            </w:r>
          </w:p>
        </w:tc>
      </w:tr>
      <w:tr w:rsidR="00110BE2" w:rsidTr="007A178E">
        <w:trPr>
          <w:trHeight w:val="615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基础医学—免疫学、细胞生物学等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教学医疗科研</w:t>
            </w:r>
          </w:p>
        </w:tc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BE2" w:rsidRDefault="00110BE2" w:rsidP="007A178E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110BE2" w:rsidRDefault="00110BE2" w:rsidP="00110BE2">
      <w:pPr>
        <w:pStyle w:val="a3"/>
        <w:widowControl/>
        <w:spacing w:line="600" w:lineRule="exact"/>
        <w:ind w:left="0" w:right="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110BE2" w:rsidRDefault="00110BE2" w:rsidP="00110BE2">
      <w:pPr>
        <w:pStyle w:val="a3"/>
        <w:widowControl/>
        <w:spacing w:line="600" w:lineRule="exact"/>
        <w:ind w:left="0" w:right="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110BE2" w:rsidRDefault="00110BE2" w:rsidP="00110BE2">
      <w:pPr>
        <w:pStyle w:val="a3"/>
        <w:widowControl/>
        <w:spacing w:line="600" w:lineRule="exact"/>
        <w:ind w:left="0" w:right="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B31069" w:rsidRDefault="00B31069">
      <w:bookmarkStart w:id="0" w:name="_GoBack"/>
      <w:bookmarkEnd w:id="0"/>
    </w:p>
    <w:sectPr w:rsidR="00B310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E2"/>
    <w:rsid w:val="00110BE2"/>
    <w:rsid w:val="00B3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75ED56-6A7E-4E01-91B7-90FB4FDC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BE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10BE2"/>
    <w:pPr>
      <w:ind w:left="-15" w:right="-15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bxhs</dc:creator>
  <cp:keywords/>
  <dc:description/>
  <cp:lastModifiedBy>bxhs</cp:lastModifiedBy>
  <cp:revision>1</cp:revision>
  <dcterms:created xsi:type="dcterms:W3CDTF">2019-02-27T02:11:00Z</dcterms:created>
  <dcterms:modified xsi:type="dcterms:W3CDTF">2019-02-27T02:12:00Z</dcterms:modified>
</cp:coreProperties>
</file>