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自贡职业技术学院中职部、自贡市旅游职业高级中学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2022年第一批教师招聘</w:t>
      </w:r>
      <w:r>
        <w:rPr>
          <w:rFonts w:hint="eastAsia"/>
          <w:b/>
          <w:bCs/>
          <w:sz w:val="32"/>
          <w:szCs w:val="32"/>
        </w:rPr>
        <w:t>岗位一览表</w:t>
      </w:r>
    </w:p>
    <w:bookmarkEnd w:id="0"/>
    <w:tbl>
      <w:tblPr>
        <w:tblStyle w:val="6"/>
        <w:tblpPr w:leftFromText="180" w:rightFromText="180" w:vertAnchor="text" w:horzAnchor="page" w:tblpX="1531" w:tblpY="79"/>
        <w:tblOverlap w:val="never"/>
        <w:tblW w:w="13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476"/>
        <w:gridCol w:w="1368"/>
        <w:gridCol w:w="6216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学科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需求人数</w:t>
            </w:r>
          </w:p>
        </w:tc>
        <w:tc>
          <w:tcPr>
            <w:tcW w:w="621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专业及要求</w:t>
            </w:r>
          </w:p>
        </w:tc>
        <w:tc>
          <w:tcPr>
            <w:tcW w:w="258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语文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胜任普通高中教学工作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数学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胜任普通高中教学工作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体育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篮球、足球、健美操方向优先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铁道运输服务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城市轨道交通系统、工程制图、城轨电动列车电气控制、城市轨道交通车辆机械检修等专业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建筑工程施工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土木工程力学基础、土木工程识图、基础工程施工、主体结构工程施工、建筑结构施工图识读等专业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数字媒体技术应用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常用工具软件、实用美术基础、数字媒体技术基础、图形图像处理、平面设计创意与制作、三维动画设计软件应用等专业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应急救援技术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抢险救援指挥与技术、突发事件应急处置、事故现场急救技术、应急决策技术等专业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电子信息技术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电子产品测试与检验、常用电子仪器维修、汽车电子电器设备检测与维修、电子整机装配、无线电技术及应用等专业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智能设备运行与维护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通用设备安装与维护、设备管理、设备维修技术、设备装调与控制技术等专业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民间传统工艺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工艺美术、彩灯设计、彩灯制作、素描与速写、基础色彩、计算机绘图等专业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护理专业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护理学基础、药物学基础、生理学基础、急救护理技术、重症监护技术、心理学基础、内科护理、儿科护理、外科护理等专业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城市轨道交通车辆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运用与检修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机械基础、工程制图、电工技术、电工技术、城市轨道交通车辆机械检修等专业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新能源汽车制造与检修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1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汽车机械识图、汽车机械基础、汽车构造与拆装、钣金工艺、汽车电气系统拆装、汽车维修技术等专业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具有专业、行业证书优先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1172845" cy="316865"/>
          <wp:effectExtent l="0" t="0" r="8255" b="6985"/>
          <wp:docPr id="4" name="图片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NjMwZTlhZDNhN2U0ZDM5NWNlNTk4ZTI4OGVkYWYifQ=="/>
  </w:docVars>
  <w:rsids>
    <w:rsidRoot w:val="00D81782"/>
    <w:rsid w:val="00167F42"/>
    <w:rsid w:val="003B5DEC"/>
    <w:rsid w:val="00D81782"/>
    <w:rsid w:val="01DF7302"/>
    <w:rsid w:val="057A6261"/>
    <w:rsid w:val="09302733"/>
    <w:rsid w:val="0E9766F5"/>
    <w:rsid w:val="0EF41BBF"/>
    <w:rsid w:val="28A416AA"/>
    <w:rsid w:val="2EC741C1"/>
    <w:rsid w:val="32A67187"/>
    <w:rsid w:val="3D452D86"/>
    <w:rsid w:val="449B17E1"/>
    <w:rsid w:val="4DA302B7"/>
    <w:rsid w:val="52AA2D67"/>
    <w:rsid w:val="535E583D"/>
    <w:rsid w:val="682F1E00"/>
    <w:rsid w:val="742A6763"/>
    <w:rsid w:val="75121FDD"/>
    <w:rsid w:val="763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238</Words>
  <Characters>1362</Characters>
  <Lines>11</Lines>
  <Paragraphs>3</Paragraphs>
  <TotalTime>1</TotalTime>
  <ScaleCrop>false</ScaleCrop>
  <LinksUpToDate>false</LinksUpToDate>
  <CharactersWithSpaces>1597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2022-05-24T15:21:00Z</dcterms:created>
  <dc:creator>小可欣不是小可爱</dc:creator>
  <cp:lastModifiedBy>DESTINY</cp:lastModifiedBy>
  <dcterms:modified xsi:type="dcterms:W3CDTF">2022-06-11T04:39:54Z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BEBE9328122F46B88FC07B119BFB972F</vt:lpwstr>
  </property>
</Properties>
</file>