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贵州省网络与信息安全测评认证中心应聘报名表</w:t>
      </w:r>
    </w:p>
    <w:bookmarkEnd w:id="0"/>
    <w:p>
      <w:pPr>
        <w:pStyle w:val="2"/>
        <w:rPr>
          <w:rFonts w:hint="eastAsia"/>
          <w:lang w:eastAsia="zh-CN"/>
        </w:rPr>
      </w:pPr>
    </w:p>
    <w:tbl>
      <w:tblPr>
        <w:tblStyle w:val="4"/>
        <w:tblW w:w="9833" w:type="dxa"/>
        <w:tblInd w:w="-1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3"/>
        <w:gridCol w:w="1178"/>
        <w:gridCol w:w="1422"/>
        <w:gridCol w:w="1134"/>
        <w:gridCol w:w="150"/>
        <w:gridCol w:w="1033"/>
        <w:gridCol w:w="1550"/>
        <w:gridCol w:w="2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出生地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1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职业资格证</w:t>
            </w:r>
          </w:p>
        </w:tc>
        <w:tc>
          <w:tcPr>
            <w:tcW w:w="1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98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学位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全日制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98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非全日制</w:t>
            </w:r>
          </w:p>
        </w:tc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31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93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  <w:tc>
          <w:tcPr>
            <w:tcW w:w="26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8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  <w:t>电话</w:t>
            </w:r>
          </w:p>
        </w:tc>
        <w:tc>
          <w:tcPr>
            <w:tcW w:w="49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0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工作经历</w:t>
            </w:r>
          </w:p>
        </w:tc>
        <w:tc>
          <w:tcPr>
            <w:tcW w:w="885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从大学开始填写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个人自荐（包含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相关业绩能力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以及获得奖励情况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8850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pStyle w:val="2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0" w:hRule="atLeast"/>
        </w:trPr>
        <w:tc>
          <w:tcPr>
            <w:tcW w:w="9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本人承诺</w:t>
            </w:r>
          </w:p>
        </w:tc>
        <w:tc>
          <w:tcPr>
            <w:tcW w:w="88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以上填写信息均为本人真实情况，若有虚假、遗漏、错误，责任自负。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承诺人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：</w:t>
            </w:r>
          </w:p>
          <w:p>
            <w:pPr>
              <w:pStyle w:val="2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</w:p>
    <w:sectPr>
      <w:pgSz w:w="11906" w:h="16838"/>
      <w:pgMar w:top="1417" w:right="1134" w:bottom="1417" w:left="113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F7371C"/>
    <w:rsid w:val="020C008E"/>
    <w:rsid w:val="0442248D"/>
    <w:rsid w:val="05AD7DDA"/>
    <w:rsid w:val="05E14066"/>
    <w:rsid w:val="08AB6853"/>
    <w:rsid w:val="093552E4"/>
    <w:rsid w:val="0B731489"/>
    <w:rsid w:val="14A51ADE"/>
    <w:rsid w:val="17C27715"/>
    <w:rsid w:val="1CE07F07"/>
    <w:rsid w:val="1D594678"/>
    <w:rsid w:val="1D6D3BD2"/>
    <w:rsid w:val="24066BDB"/>
    <w:rsid w:val="24A51F50"/>
    <w:rsid w:val="25156162"/>
    <w:rsid w:val="26170C2C"/>
    <w:rsid w:val="2AD369D3"/>
    <w:rsid w:val="2B4B7995"/>
    <w:rsid w:val="2B6077AA"/>
    <w:rsid w:val="372F4799"/>
    <w:rsid w:val="37F38B3C"/>
    <w:rsid w:val="3AE545E0"/>
    <w:rsid w:val="42165DE4"/>
    <w:rsid w:val="429A4C67"/>
    <w:rsid w:val="444C01E3"/>
    <w:rsid w:val="44953938"/>
    <w:rsid w:val="4729480B"/>
    <w:rsid w:val="47E30539"/>
    <w:rsid w:val="4A331C29"/>
    <w:rsid w:val="4B26353C"/>
    <w:rsid w:val="51220301"/>
    <w:rsid w:val="52B458D1"/>
    <w:rsid w:val="53590226"/>
    <w:rsid w:val="599B6EA3"/>
    <w:rsid w:val="59BB5797"/>
    <w:rsid w:val="5B501C5C"/>
    <w:rsid w:val="5BD112A2"/>
    <w:rsid w:val="60651FB9"/>
    <w:rsid w:val="634B0772"/>
    <w:rsid w:val="65515201"/>
    <w:rsid w:val="659FB92C"/>
    <w:rsid w:val="65D8147F"/>
    <w:rsid w:val="65FB4870"/>
    <w:rsid w:val="6784366C"/>
    <w:rsid w:val="6B2C02A3"/>
    <w:rsid w:val="6C9D2ADA"/>
    <w:rsid w:val="73505BBA"/>
    <w:rsid w:val="73A66718"/>
    <w:rsid w:val="7516167C"/>
    <w:rsid w:val="758D0E68"/>
    <w:rsid w:val="759963CB"/>
    <w:rsid w:val="75C8506C"/>
    <w:rsid w:val="76F7371C"/>
    <w:rsid w:val="7A8D418E"/>
    <w:rsid w:val="7D9D293A"/>
    <w:rsid w:val="7EEC1DCB"/>
    <w:rsid w:val="7FA77AA0"/>
    <w:rsid w:val="EBF2474E"/>
    <w:rsid w:val="EF8F8F3D"/>
    <w:rsid w:val="F77F4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0" w:leftChars="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2021-10-20T06:47:00Z</dcterms:created>
  <dc:creator>maqinghe</dc:creator>
  <cp:lastModifiedBy>xuanchuan5</cp:lastModifiedBy>
  <dcterms:modified xsi:type="dcterms:W3CDTF">2022-01-11T07:40:34Z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5C5FC3CDD48E4F3B9033096F1D8820AF</vt:lpwstr>
  </property>
</Properties>
</file>